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D725" w14:textId="189D0E58" w:rsidR="00B91494" w:rsidRDefault="00B91494" w:rsidP="00B91494">
      <w:pPr>
        <w:spacing w:after="0"/>
        <w:jc w:val="center"/>
        <w:rPr>
          <w:b/>
          <w:szCs w:val="24"/>
        </w:rPr>
      </w:pPr>
      <w:bookmarkStart w:id="0" w:name="_Hlk102549177"/>
      <w:r>
        <w:rPr>
          <w:b/>
          <w:szCs w:val="24"/>
        </w:rPr>
        <w:t xml:space="preserve">Veterans, Seniors and Human Services Levy (VSHSL) Advisory Board </w:t>
      </w:r>
      <w:r w:rsidR="002B6FEA">
        <w:rPr>
          <w:b/>
          <w:szCs w:val="24"/>
        </w:rPr>
        <w:t>Minutes</w:t>
      </w:r>
    </w:p>
    <w:p w14:paraId="00FC8D19" w14:textId="1E0DF753" w:rsidR="00B91494" w:rsidRDefault="007634D3" w:rsidP="4FB99598">
      <w:pPr>
        <w:spacing w:after="0"/>
        <w:jc w:val="center"/>
      </w:pPr>
      <w:r>
        <w:t>April</w:t>
      </w:r>
      <w:r w:rsidR="00D261BE">
        <w:t xml:space="preserve"> </w:t>
      </w:r>
      <w:r>
        <w:t>20</w:t>
      </w:r>
      <w:r w:rsidR="5D1DDBBA">
        <w:t>, 202</w:t>
      </w:r>
      <w:r w:rsidR="00EF1D48">
        <w:t>3</w:t>
      </w:r>
      <w:r w:rsidR="5D1DDBBA">
        <w:t xml:space="preserve">, 11:00 am – </w:t>
      </w:r>
      <w:r w:rsidR="00233176">
        <w:t>1:00 pm</w:t>
      </w:r>
      <w:r w:rsidR="000F001B">
        <w:t xml:space="preserve"> HYBRID</w:t>
      </w:r>
    </w:p>
    <w:p w14:paraId="3846E9FC" w14:textId="1DDF1C7E" w:rsidR="00D40BBB" w:rsidRDefault="00D40BBB" w:rsidP="4FB99598">
      <w:pPr>
        <w:spacing w:after="0"/>
        <w:jc w:val="center"/>
        <w:rPr>
          <w:b/>
          <w:bCs/>
        </w:rPr>
      </w:pPr>
      <w:r>
        <w:t xml:space="preserve">Physical location: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645 Andover Park W, Suite #100, Tukwila, WA 98188</w:t>
      </w:r>
    </w:p>
    <w:p w14:paraId="73BDA5B6" w14:textId="71909CDA" w:rsidR="00B91494" w:rsidRPr="00346B8F" w:rsidRDefault="00B91494" w:rsidP="00346B8F">
      <w:pPr>
        <w:spacing w:after="0"/>
        <w:jc w:val="center"/>
        <w:rPr>
          <w:b/>
          <w:bCs/>
          <w:szCs w:val="24"/>
          <w:lang w:val="en"/>
        </w:rPr>
      </w:pPr>
      <w:r>
        <w:rPr>
          <w:b/>
          <w:bCs/>
          <w:szCs w:val="24"/>
          <w:lang w:val="en"/>
        </w:rPr>
        <w:t xml:space="preserve">ZOOM Meeting: </w:t>
      </w:r>
      <w:hyperlink r:id="rId12" w:history="1">
        <w:r w:rsidR="003F4D01">
          <w:rPr>
            <w:rStyle w:val="Hyperlink"/>
          </w:rPr>
          <w:t>https://kingcounty.zoom.us/j/6891677161</w:t>
        </w:r>
      </w:hyperlink>
    </w:p>
    <w:p w14:paraId="4D8B28B6" w14:textId="172D61E3" w:rsidR="00B91494" w:rsidRDefault="00B91494" w:rsidP="6ED9E998">
      <w:pPr>
        <w:pStyle w:val="EnvelopeReturn"/>
        <w:jc w:val="center"/>
        <w:rPr>
          <w:lang w:val="en"/>
        </w:rPr>
      </w:pPr>
      <w:r w:rsidRPr="6ED9E998">
        <w:rPr>
          <w:b/>
          <w:bCs/>
          <w:lang w:val="en"/>
        </w:rPr>
        <w:t>Meeting ID</w:t>
      </w:r>
      <w:r w:rsidRPr="6ED9E998">
        <w:rPr>
          <w:lang w:val="en"/>
        </w:rPr>
        <w:t xml:space="preserve">: </w:t>
      </w:r>
      <w:r w:rsidR="00F150F2">
        <w:t xml:space="preserve">689 167 7161 </w:t>
      </w:r>
      <w:r w:rsidRPr="6ED9E998">
        <w:rPr>
          <w:lang w:val="en"/>
        </w:rPr>
        <w:t xml:space="preserve">| </w:t>
      </w:r>
      <w:r w:rsidRPr="6ED9E998">
        <w:rPr>
          <w:b/>
          <w:bCs/>
          <w:lang w:val="en"/>
        </w:rPr>
        <w:t>Phone</w:t>
      </w:r>
      <w:r w:rsidRPr="6ED9E998">
        <w:rPr>
          <w:lang w:val="en"/>
        </w:rPr>
        <w:t xml:space="preserve">: 1.253.215.8782 | </w:t>
      </w:r>
      <w:r w:rsidRPr="6ED9E998">
        <w:rPr>
          <w:b/>
          <w:bCs/>
          <w:lang w:val="en"/>
        </w:rPr>
        <w:t>Passcode</w:t>
      </w:r>
      <w:r w:rsidRPr="6ED9E998">
        <w:rPr>
          <w:lang w:val="en"/>
        </w:rPr>
        <w:t>: VSHSL202</w:t>
      </w:r>
      <w:r w:rsidR="00EF1D48">
        <w:rPr>
          <w:lang w:val="en"/>
        </w:rPr>
        <w:t>3</w:t>
      </w:r>
      <w:r w:rsidRPr="6ED9E998">
        <w:rPr>
          <w:lang w:val="en"/>
        </w:rPr>
        <w:t xml:space="preserve"> </w:t>
      </w:r>
      <w:bookmarkEnd w:id="0"/>
    </w:p>
    <w:p w14:paraId="6EA59B37" w14:textId="77777777" w:rsidR="00E73F63" w:rsidRDefault="00E73F63" w:rsidP="00B91494">
      <w:pPr>
        <w:pStyle w:val="EnvelopeReturn"/>
        <w:jc w:val="center"/>
        <w:rPr>
          <w:b/>
          <w:szCs w:val="24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611"/>
      </w:tblGrid>
      <w:tr w:rsidR="00A73E36" w14:paraId="7FB3CFA9" w14:textId="77777777" w:rsidTr="00A73E36">
        <w:tc>
          <w:tcPr>
            <w:tcW w:w="4299" w:type="dxa"/>
          </w:tcPr>
          <w:p w14:paraId="469855B5" w14:textId="3CFB78D5" w:rsidR="00A73E36" w:rsidRDefault="00A73E36" w:rsidP="4E8627E5">
            <w:pPr>
              <w:pStyle w:val="NoSpacing"/>
              <w:rPr>
                <w:b/>
                <w:bCs/>
              </w:rPr>
            </w:pPr>
            <w:bookmarkStart w:id="1" w:name="_Hlk102549093"/>
            <w:r w:rsidRPr="4E8627E5">
              <w:rPr>
                <w:b/>
                <w:bCs/>
              </w:rPr>
              <w:t>Meeting Opening</w:t>
            </w:r>
          </w:p>
        </w:tc>
        <w:tc>
          <w:tcPr>
            <w:tcW w:w="4611" w:type="dxa"/>
          </w:tcPr>
          <w:p w14:paraId="10DB0DE7" w14:textId="290D72DB" w:rsidR="00A73E36" w:rsidRDefault="00A73E36" w:rsidP="4E8627E5">
            <w:pPr>
              <w:pStyle w:val="NoSpacing"/>
            </w:pPr>
          </w:p>
        </w:tc>
      </w:tr>
      <w:tr w:rsidR="00A73E36" w14:paraId="4DB6086E" w14:textId="77777777" w:rsidTr="00A73E36">
        <w:tc>
          <w:tcPr>
            <w:tcW w:w="4299" w:type="dxa"/>
          </w:tcPr>
          <w:p w14:paraId="61D5A5AA" w14:textId="24CC87CF" w:rsidR="00A73E36" w:rsidRDefault="00A73E36" w:rsidP="4E8627E5">
            <w:pPr>
              <w:pStyle w:val="NoSpacing"/>
            </w:pPr>
            <w:r>
              <w:t xml:space="preserve">Rollcall </w:t>
            </w:r>
          </w:p>
        </w:tc>
        <w:tc>
          <w:tcPr>
            <w:tcW w:w="4611" w:type="dxa"/>
          </w:tcPr>
          <w:p w14:paraId="4109FFE6" w14:textId="74A13B0A" w:rsidR="00A73E36" w:rsidRDefault="00A73E36" w:rsidP="7904B12D">
            <w:pPr>
              <w:pStyle w:val="NoSpacing"/>
            </w:pPr>
            <w:r>
              <w:t xml:space="preserve">Staff Liaison </w:t>
            </w:r>
          </w:p>
        </w:tc>
      </w:tr>
      <w:tr w:rsidR="00A73E36" w14:paraId="35E720CB" w14:textId="77777777" w:rsidTr="00A73E36">
        <w:tc>
          <w:tcPr>
            <w:tcW w:w="4299" w:type="dxa"/>
          </w:tcPr>
          <w:p w14:paraId="13B81DAD" w14:textId="77777777" w:rsidR="00A73E36" w:rsidRPr="006932EE" w:rsidRDefault="00A73E36" w:rsidP="00EA59D3">
            <w:pPr>
              <w:pStyle w:val="NoSpacing"/>
              <w:rPr>
                <w:b/>
                <w:bCs/>
              </w:rPr>
            </w:pPr>
          </w:p>
        </w:tc>
        <w:tc>
          <w:tcPr>
            <w:tcW w:w="4611" w:type="dxa"/>
          </w:tcPr>
          <w:p w14:paraId="19572CEC" w14:textId="4FED2C44" w:rsidR="00A73E36" w:rsidRDefault="00A73E36" w:rsidP="00EA59D3">
            <w:pPr>
              <w:pStyle w:val="NoSpacing"/>
            </w:pPr>
          </w:p>
        </w:tc>
      </w:tr>
      <w:tr w:rsidR="00A73E36" w14:paraId="2676FBFD" w14:textId="77777777" w:rsidTr="00A73E36">
        <w:tc>
          <w:tcPr>
            <w:tcW w:w="4299" w:type="dxa"/>
          </w:tcPr>
          <w:p w14:paraId="624089A9" w14:textId="77777777" w:rsidR="00A73E36" w:rsidRPr="006932EE" w:rsidRDefault="00A73E36" w:rsidP="00EA59D3">
            <w:pPr>
              <w:pStyle w:val="NoSpacing"/>
              <w:rPr>
                <w:b/>
                <w:bCs/>
              </w:rPr>
            </w:pPr>
            <w:r w:rsidRPr="006932EE">
              <w:rPr>
                <w:b/>
                <w:bCs/>
              </w:rPr>
              <w:t>Call to Order</w:t>
            </w:r>
          </w:p>
        </w:tc>
        <w:tc>
          <w:tcPr>
            <w:tcW w:w="4611" w:type="dxa"/>
          </w:tcPr>
          <w:p w14:paraId="60EDFBD3" w14:textId="7312C6A0" w:rsidR="00A73E36" w:rsidRDefault="00A73E36" w:rsidP="00EA59D3">
            <w:pPr>
              <w:pStyle w:val="NoSpacing"/>
            </w:pPr>
            <w:r>
              <w:t>Chair Heidi Shepherd</w:t>
            </w:r>
          </w:p>
        </w:tc>
      </w:tr>
      <w:tr w:rsidR="00A73E36" w14:paraId="2B6C83E1" w14:textId="77777777" w:rsidTr="00A73E36">
        <w:tc>
          <w:tcPr>
            <w:tcW w:w="4299" w:type="dxa"/>
          </w:tcPr>
          <w:p w14:paraId="3DADF0BA" w14:textId="30A29FE3" w:rsidR="00A73E36" w:rsidRDefault="00A73E36" w:rsidP="00EA59D3">
            <w:pPr>
              <w:pStyle w:val="NoSpacing"/>
            </w:pPr>
            <w:r>
              <w:t>Approval of Agenda (Action: Passed)</w:t>
            </w:r>
          </w:p>
        </w:tc>
        <w:tc>
          <w:tcPr>
            <w:tcW w:w="4611" w:type="dxa"/>
          </w:tcPr>
          <w:p w14:paraId="54F8E4EA" w14:textId="24833207" w:rsidR="00A73E36" w:rsidRDefault="00A73E36" w:rsidP="00EA59D3">
            <w:pPr>
              <w:pStyle w:val="NoSpacing"/>
            </w:pPr>
          </w:p>
        </w:tc>
      </w:tr>
      <w:tr w:rsidR="00A73E36" w14:paraId="7EB57091" w14:textId="77777777" w:rsidTr="00A73E36">
        <w:tc>
          <w:tcPr>
            <w:tcW w:w="4299" w:type="dxa"/>
          </w:tcPr>
          <w:p w14:paraId="01127894" w14:textId="1E7289DB" w:rsidR="00A73E36" w:rsidRPr="005D0ABD" w:rsidRDefault="00A73E36" w:rsidP="00EA59D3">
            <w:pPr>
              <w:pStyle w:val="NoSpacing"/>
            </w:pPr>
            <w:r>
              <w:t>Approval of Last meeting minutes (Action: Passed)</w:t>
            </w:r>
          </w:p>
        </w:tc>
        <w:tc>
          <w:tcPr>
            <w:tcW w:w="4611" w:type="dxa"/>
          </w:tcPr>
          <w:p w14:paraId="3CA88275" w14:textId="77777777" w:rsidR="00A73E36" w:rsidRDefault="00A73E36" w:rsidP="00EA59D3">
            <w:pPr>
              <w:pStyle w:val="NoSpacing"/>
            </w:pPr>
          </w:p>
        </w:tc>
      </w:tr>
      <w:tr w:rsidR="00A73E36" w14:paraId="33BBEAFD" w14:textId="77777777" w:rsidTr="00A73E36">
        <w:tc>
          <w:tcPr>
            <w:tcW w:w="4299" w:type="dxa"/>
          </w:tcPr>
          <w:p w14:paraId="2A70E09B" w14:textId="77777777" w:rsidR="00A73E36" w:rsidRDefault="00A73E36" w:rsidP="00EA59D3">
            <w:pPr>
              <w:pStyle w:val="NoSpacing"/>
            </w:pPr>
          </w:p>
        </w:tc>
        <w:tc>
          <w:tcPr>
            <w:tcW w:w="4611" w:type="dxa"/>
          </w:tcPr>
          <w:p w14:paraId="47656D1B" w14:textId="77777777" w:rsidR="00A73E36" w:rsidRDefault="00A73E36" w:rsidP="00EA59D3">
            <w:pPr>
              <w:pStyle w:val="NoSpacing"/>
            </w:pPr>
          </w:p>
        </w:tc>
      </w:tr>
      <w:tr w:rsidR="00A73E36" w14:paraId="791849C0" w14:textId="77777777" w:rsidTr="00A73E36">
        <w:tc>
          <w:tcPr>
            <w:tcW w:w="4299" w:type="dxa"/>
          </w:tcPr>
          <w:p w14:paraId="11AC5EF8" w14:textId="3732A446" w:rsidR="00A73E36" w:rsidRPr="00EE3B32" w:rsidRDefault="00A73E36" w:rsidP="00EA59D3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Public Comment</w:t>
            </w:r>
            <w:r>
              <w:rPr>
                <w:b/>
                <w:bCs/>
              </w:rPr>
              <w:t xml:space="preserve">: </w:t>
            </w:r>
            <w:r w:rsidRPr="00EB4506">
              <w:t xml:space="preserve">No comment </w:t>
            </w:r>
            <w:r w:rsidR="00EB4506" w:rsidRPr="00EB4506">
              <w:t xml:space="preserve">however a representative from the </w:t>
            </w:r>
            <w:r w:rsidRPr="00EB4506">
              <w:t xml:space="preserve">City of Bellevue </w:t>
            </w:r>
            <w:r w:rsidR="00EB4506" w:rsidRPr="00EB4506">
              <w:t>was in</w:t>
            </w:r>
            <w:r w:rsidRPr="00EB4506">
              <w:t xml:space="preserve"> attendance</w:t>
            </w:r>
            <w:r w:rsidR="00B6047A">
              <w:t>.</w:t>
            </w:r>
          </w:p>
        </w:tc>
        <w:tc>
          <w:tcPr>
            <w:tcW w:w="4611" w:type="dxa"/>
          </w:tcPr>
          <w:p w14:paraId="1CC3FFFA" w14:textId="647080A1" w:rsidR="00A73E36" w:rsidRDefault="00A73E36" w:rsidP="00EA59D3">
            <w:pPr>
              <w:pStyle w:val="NoSpacing"/>
            </w:pPr>
            <w:r>
              <w:t>Chair Heidi Shepherd</w:t>
            </w:r>
          </w:p>
        </w:tc>
      </w:tr>
      <w:tr w:rsidR="00A73E36" w14:paraId="5CD3FA17" w14:textId="77777777" w:rsidTr="00A73E36">
        <w:tc>
          <w:tcPr>
            <w:tcW w:w="4299" w:type="dxa"/>
          </w:tcPr>
          <w:p w14:paraId="33D253B8" w14:textId="77777777" w:rsidR="00A73E36" w:rsidRPr="00EE3B32" w:rsidRDefault="00A73E36" w:rsidP="00EA59D3">
            <w:pPr>
              <w:pStyle w:val="NoSpacing"/>
              <w:rPr>
                <w:b/>
                <w:bCs/>
              </w:rPr>
            </w:pPr>
          </w:p>
        </w:tc>
        <w:tc>
          <w:tcPr>
            <w:tcW w:w="4611" w:type="dxa"/>
          </w:tcPr>
          <w:p w14:paraId="26E2952F" w14:textId="77777777" w:rsidR="00A73E36" w:rsidRDefault="00A73E36" w:rsidP="00EA59D3">
            <w:pPr>
              <w:pStyle w:val="NoSpacing"/>
            </w:pPr>
          </w:p>
        </w:tc>
      </w:tr>
      <w:tr w:rsidR="00A73E36" w14:paraId="2D5AFBCC" w14:textId="02B034BE" w:rsidTr="00A73E36">
        <w:tc>
          <w:tcPr>
            <w:tcW w:w="8910" w:type="dxa"/>
            <w:gridSpan w:val="2"/>
          </w:tcPr>
          <w:p w14:paraId="480B03F1" w14:textId="3ECE7FED" w:rsidR="00A73E36" w:rsidRDefault="00A73E36" w:rsidP="00EA59D3">
            <w:pPr>
              <w:pStyle w:val="NoSpacing"/>
            </w:pPr>
            <w:r w:rsidRPr="7904B12D">
              <w:rPr>
                <w:b/>
                <w:bCs/>
              </w:rPr>
              <w:t>New Business</w:t>
            </w:r>
          </w:p>
        </w:tc>
      </w:tr>
      <w:tr w:rsidR="00A73E36" w14:paraId="3C9F604C" w14:textId="77777777" w:rsidTr="00A73E36">
        <w:tc>
          <w:tcPr>
            <w:tcW w:w="4299" w:type="dxa"/>
          </w:tcPr>
          <w:p w14:paraId="350D7CB2" w14:textId="0CBB5892" w:rsidR="00A73E36" w:rsidRDefault="00A73E36" w:rsidP="00EF1D48">
            <w:pPr>
              <w:pStyle w:val="NoSpacing"/>
            </w:pPr>
            <w:r>
              <w:t>Reallocation Proposal Presentation</w:t>
            </w:r>
          </w:p>
        </w:tc>
        <w:tc>
          <w:tcPr>
            <w:tcW w:w="4611" w:type="dxa"/>
            <w:shd w:val="clear" w:color="auto" w:fill="auto"/>
          </w:tcPr>
          <w:p w14:paraId="61758EFB" w14:textId="6FB9020B" w:rsidR="00A73E36" w:rsidRDefault="00A73E36" w:rsidP="00EF1D48">
            <w:pPr>
              <w:pStyle w:val="NoSpacing"/>
            </w:pPr>
            <w:r>
              <w:t>RC</w:t>
            </w:r>
            <w:r w:rsidRPr="00A43861">
              <w:t xml:space="preserve"> Policy and Community Engagement </w:t>
            </w:r>
            <w:r>
              <w:t>&amp; Fiscal Teams</w:t>
            </w:r>
            <w:r w:rsidR="000734C9">
              <w:t xml:space="preserve"> (Division Director also joined)</w:t>
            </w:r>
          </w:p>
        </w:tc>
      </w:tr>
      <w:tr w:rsidR="00B6047A" w14:paraId="5A914103" w14:textId="77777777" w:rsidTr="00B3049A">
        <w:tc>
          <w:tcPr>
            <w:tcW w:w="8910" w:type="dxa"/>
            <w:gridSpan w:val="2"/>
          </w:tcPr>
          <w:p w14:paraId="06DC9327" w14:textId="77777777" w:rsidR="009B64B0" w:rsidRDefault="00B6047A" w:rsidP="006615B3">
            <w:pPr>
              <w:pStyle w:val="NoSpacing"/>
              <w:numPr>
                <w:ilvl w:val="0"/>
                <w:numId w:val="4"/>
              </w:numPr>
            </w:pPr>
            <w:r>
              <w:t>VSHSL staff brought forth a proposal to reallocate $754,000 of underspend from VSHSL Implementation strategy Housing Stability (HS) 7:  to HS 2.B</w:t>
            </w:r>
            <w:r w:rsidR="00733423">
              <w:t xml:space="preserve">. The reallocated funds would be </w:t>
            </w:r>
            <w:r w:rsidR="009B64B0">
              <w:t xml:space="preserve">awarded to United Way of King County to distribute for rental assistance. </w:t>
            </w:r>
          </w:p>
          <w:p w14:paraId="3EB492DA" w14:textId="15AB9D38" w:rsidR="00B6047A" w:rsidRDefault="006615B3" w:rsidP="006615B3">
            <w:pPr>
              <w:pStyle w:val="NoSpacing"/>
              <w:numPr>
                <w:ilvl w:val="0"/>
                <w:numId w:val="4"/>
              </w:numPr>
            </w:pPr>
            <w:r>
              <w:t>Multiple</w:t>
            </w:r>
            <w:r w:rsidR="009B64B0">
              <w:t xml:space="preserve"> board </w:t>
            </w:r>
            <w:r>
              <w:t xml:space="preserve">members </w:t>
            </w:r>
            <w:r w:rsidR="009B64B0">
              <w:t xml:space="preserve">expressed concern on the lack of notice and limited review time </w:t>
            </w:r>
            <w:r w:rsidR="004D5B99">
              <w:t>to consider and review the proposed</w:t>
            </w:r>
            <w:r w:rsidR="009B64B0">
              <w:t xml:space="preserve"> allocation.  </w:t>
            </w:r>
          </w:p>
          <w:p w14:paraId="2DB27A11" w14:textId="0A4181BB" w:rsidR="006615B3" w:rsidRDefault="006615B3" w:rsidP="006615B3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The board requested that member</w:t>
            </w:r>
            <w:r w:rsidR="003056B6">
              <w:t>s</w:t>
            </w:r>
            <w:r>
              <w:t xml:space="preserve"> receive information for any reallocation proposal at least five business days </w:t>
            </w:r>
            <w:r w:rsidR="003056B6">
              <w:t>before VSHSL staff requests</w:t>
            </w:r>
            <w:r>
              <w:t xml:space="preserve"> the Board to take any action on the proposal including </w:t>
            </w:r>
            <w:r w:rsidR="00201A02">
              <w:t xml:space="preserve">an </w:t>
            </w:r>
            <w:r>
              <w:t>endorsement</w:t>
            </w:r>
            <w:r w:rsidR="00201A02">
              <w:t xml:space="preserve"> vote</w:t>
            </w:r>
            <w:r>
              <w:t xml:space="preserve">. </w:t>
            </w:r>
          </w:p>
          <w:p w14:paraId="324D4D0A" w14:textId="44FAA17B" w:rsidR="00C061FB" w:rsidRDefault="00201A02" w:rsidP="006615B3">
            <w:pPr>
              <w:pStyle w:val="NoSpacing"/>
              <w:numPr>
                <w:ilvl w:val="0"/>
                <w:numId w:val="4"/>
              </w:numPr>
            </w:pPr>
            <w:r>
              <w:t>Olga</w:t>
            </w:r>
            <w:r w:rsidR="00823FD9">
              <w:t xml:space="preserve"> Per</w:t>
            </w:r>
            <w:r w:rsidR="00610E1D">
              <w:t>elman</w:t>
            </w:r>
            <w:r>
              <w:t xml:space="preserve"> also </w:t>
            </w:r>
            <w:r w:rsidR="000B2B35">
              <w:t>requested</w:t>
            </w:r>
            <w:r>
              <w:t xml:space="preserve"> that the Board be informed of proposal up for consideration prior to selection of proposals </w:t>
            </w:r>
            <w:r w:rsidR="000B2B35">
              <w:t xml:space="preserve">put forward </w:t>
            </w:r>
            <w:r>
              <w:t>for reallocation.</w:t>
            </w:r>
          </w:p>
        </w:tc>
      </w:tr>
      <w:tr w:rsidR="00610E1D" w14:paraId="3E16E587" w14:textId="77777777" w:rsidTr="00A73E36">
        <w:tc>
          <w:tcPr>
            <w:tcW w:w="4299" w:type="dxa"/>
          </w:tcPr>
          <w:p w14:paraId="0652E155" w14:textId="77777777" w:rsidR="00610E1D" w:rsidRDefault="00610E1D" w:rsidP="00EF1D48">
            <w:pPr>
              <w:pStyle w:val="NoSpacing"/>
            </w:pPr>
          </w:p>
        </w:tc>
        <w:tc>
          <w:tcPr>
            <w:tcW w:w="4611" w:type="dxa"/>
            <w:shd w:val="clear" w:color="auto" w:fill="auto"/>
          </w:tcPr>
          <w:p w14:paraId="349B1F92" w14:textId="77777777" w:rsidR="00610E1D" w:rsidRDefault="00610E1D" w:rsidP="00EF1D48">
            <w:pPr>
              <w:pStyle w:val="NoSpacing"/>
            </w:pPr>
          </w:p>
        </w:tc>
      </w:tr>
      <w:tr w:rsidR="00A73E36" w14:paraId="6110F78C" w14:textId="77777777" w:rsidTr="00A73E36">
        <w:tc>
          <w:tcPr>
            <w:tcW w:w="4299" w:type="dxa"/>
          </w:tcPr>
          <w:p w14:paraId="6CE99A8F" w14:textId="670195B0" w:rsidR="00A73E36" w:rsidRDefault="00A73E36" w:rsidP="00EF1D48">
            <w:pPr>
              <w:pStyle w:val="NoSpacing"/>
            </w:pPr>
            <w:r>
              <w:t xml:space="preserve">Reallocation Endorsement Vote </w:t>
            </w:r>
            <w:r w:rsidR="00EB4506">
              <w:t>(Action: Passed)</w:t>
            </w:r>
          </w:p>
        </w:tc>
        <w:tc>
          <w:tcPr>
            <w:tcW w:w="4611" w:type="dxa"/>
            <w:shd w:val="clear" w:color="auto" w:fill="auto"/>
          </w:tcPr>
          <w:p w14:paraId="58DB59DB" w14:textId="2BA31616" w:rsidR="00A73E36" w:rsidRDefault="00A73E36" w:rsidP="00EF1D48">
            <w:pPr>
              <w:pStyle w:val="NoSpacing"/>
            </w:pPr>
            <w:r>
              <w:t xml:space="preserve">Chair Heidi Shepherd </w:t>
            </w:r>
          </w:p>
        </w:tc>
      </w:tr>
      <w:tr w:rsidR="000734C9" w14:paraId="5A7B5E5D" w14:textId="77777777" w:rsidTr="00196BEE">
        <w:tc>
          <w:tcPr>
            <w:tcW w:w="8910" w:type="dxa"/>
            <w:gridSpan w:val="2"/>
          </w:tcPr>
          <w:p w14:paraId="794CCD48" w14:textId="77777777" w:rsidR="000734C9" w:rsidRDefault="003039FD" w:rsidP="000734C9">
            <w:pPr>
              <w:pStyle w:val="NoSpacing"/>
              <w:numPr>
                <w:ilvl w:val="0"/>
                <w:numId w:val="4"/>
              </w:numPr>
            </w:pPr>
            <w:r>
              <w:t xml:space="preserve">Rene Murry made a motion to take an endorsement vote. </w:t>
            </w:r>
          </w:p>
          <w:p w14:paraId="4BD3E46C" w14:textId="0F703C72" w:rsidR="003039FD" w:rsidRDefault="00C061FB" w:rsidP="000734C9">
            <w:pPr>
              <w:pStyle w:val="NoSpacing"/>
              <w:numPr>
                <w:ilvl w:val="0"/>
                <w:numId w:val="4"/>
              </w:numPr>
            </w:pPr>
            <w:r>
              <w:t>The motion was seconded by Nancy Colson</w:t>
            </w:r>
            <w:r w:rsidR="00610E1D">
              <w:t>.</w:t>
            </w:r>
            <w:r>
              <w:t xml:space="preserve"> </w:t>
            </w:r>
          </w:p>
        </w:tc>
      </w:tr>
      <w:tr w:rsidR="00C53DC1" w14:paraId="03A07218" w14:textId="77777777" w:rsidTr="00A73E36">
        <w:tc>
          <w:tcPr>
            <w:tcW w:w="4299" w:type="dxa"/>
          </w:tcPr>
          <w:p w14:paraId="3843C690" w14:textId="77777777" w:rsidR="00C53DC1" w:rsidRDefault="00C53DC1" w:rsidP="00261EAB">
            <w:pPr>
              <w:pStyle w:val="NoSpacing"/>
            </w:pPr>
          </w:p>
        </w:tc>
        <w:tc>
          <w:tcPr>
            <w:tcW w:w="4611" w:type="dxa"/>
          </w:tcPr>
          <w:p w14:paraId="1B255E54" w14:textId="77777777" w:rsidR="00C53DC1" w:rsidRDefault="00C53DC1" w:rsidP="00261EAB">
            <w:pPr>
              <w:pStyle w:val="NoSpacing"/>
            </w:pPr>
          </w:p>
        </w:tc>
      </w:tr>
      <w:tr w:rsidR="00A73E36" w14:paraId="79363FD3" w14:textId="79499863" w:rsidTr="00A73E36">
        <w:tc>
          <w:tcPr>
            <w:tcW w:w="4299" w:type="dxa"/>
          </w:tcPr>
          <w:p w14:paraId="07DF2881" w14:textId="77777777" w:rsidR="00A73E36" w:rsidRPr="00AD3336" w:rsidRDefault="00A73E36" w:rsidP="00261EAB">
            <w:pPr>
              <w:pStyle w:val="NoSpacing"/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4611" w:type="dxa"/>
          </w:tcPr>
          <w:p w14:paraId="767DA136" w14:textId="2DCF54A6" w:rsidR="00A73E36" w:rsidRPr="00AD3336" w:rsidRDefault="00A73E36" w:rsidP="00261EAB">
            <w:pPr>
              <w:pStyle w:val="NoSpacing"/>
            </w:pPr>
          </w:p>
        </w:tc>
      </w:tr>
      <w:tr w:rsidR="00A73E36" w14:paraId="6CD8F758" w14:textId="77777777" w:rsidTr="00A73E36">
        <w:tc>
          <w:tcPr>
            <w:tcW w:w="4299" w:type="dxa"/>
          </w:tcPr>
          <w:p w14:paraId="3F03CA0F" w14:textId="4D2AA155" w:rsidR="00A73E36" w:rsidRDefault="00A73E36" w:rsidP="00261EAB">
            <w:pPr>
              <w:pStyle w:val="NoSpacing"/>
            </w:pPr>
            <w:r>
              <w:t>VSHSL Renewal Update</w:t>
            </w:r>
          </w:p>
        </w:tc>
        <w:tc>
          <w:tcPr>
            <w:tcW w:w="4611" w:type="dxa"/>
          </w:tcPr>
          <w:p w14:paraId="0F6B7380" w14:textId="2B6F4438" w:rsidR="00A73E36" w:rsidRDefault="00A73E36" w:rsidP="00261EAB">
            <w:pPr>
              <w:pStyle w:val="NoSpacing"/>
            </w:pPr>
            <w:r>
              <w:t xml:space="preserve">Division Director &amp; Levy Renewal Team </w:t>
            </w:r>
          </w:p>
        </w:tc>
      </w:tr>
      <w:tr w:rsidR="005675EF" w14:paraId="04EA2283" w14:textId="77777777" w:rsidTr="003C30F3">
        <w:tc>
          <w:tcPr>
            <w:tcW w:w="8910" w:type="dxa"/>
            <w:gridSpan w:val="2"/>
          </w:tcPr>
          <w:p w14:paraId="296E3B6A" w14:textId="539CC118" w:rsidR="005675EF" w:rsidRDefault="00610E1D" w:rsidP="005675EF">
            <w:pPr>
              <w:pStyle w:val="NoSpacing"/>
              <w:numPr>
                <w:ilvl w:val="0"/>
                <w:numId w:val="2"/>
              </w:numPr>
            </w:pPr>
            <w:r>
              <w:t>Staff reviewed</w:t>
            </w:r>
            <w:r w:rsidR="005675EF">
              <w:t xml:space="preserve"> current progress of levy renewal</w:t>
            </w:r>
            <w:r w:rsidR="00924CDF">
              <w:t xml:space="preserve"> including Council’s amendment to increase levy amount by 2 cents</w:t>
            </w:r>
            <w:r w:rsidR="00414A4A">
              <w:t xml:space="preserve"> and current timeline for inclusion on August ballot. </w:t>
            </w:r>
          </w:p>
        </w:tc>
      </w:tr>
      <w:tr w:rsidR="00CA0FA4" w14:paraId="1633F10D" w14:textId="77777777" w:rsidTr="003C30F3">
        <w:tc>
          <w:tcPr>
            <w:tcW w:w="8910" w:type="dxa"/>
            <w:gridSpan w:val="2"/>
          </w:tcPr>
          <w:p w14:paraId="5B6A405C" w14:textId="77777777" w:rsidR="00CA0FA4" w:rsidRDefault="00CA0FA4" w:rsidP="00CA0FA4">
            <w:pPr>
              <w:pStyle w:val="NoSpacing"/>
              <w:ind w:left="720"/>
            </w:pPr>
          </w:p>
        </w:tc>
      </w:tr>
      <w:tr w:rsidR="00A73E36" w14:paraId="1B0759CE" w14:textId="77777777" w:rsidTr="00A73E36">
        <w:tc>
          <w:tcPr>
            <w:tcW w:w="4299" w:type="dxa"/>
          </w:tcPr>
          <w:p w14:paraId="3FC84D93" w14:textId="2F414019" w:rsidR="00A73E36" w:rsidRDefault="00A73E36" w:rsidP="0036061D">
            <w:pPr>
              <w:pStyle w:val="NoSpacing"/>
            </w:pPr>
            <w:r>
              <w:t>Annual Report Review</w:t>
            </w:r>
            <w:r w:rsidR="00EB4506">
              <w:t>: POSTPONED</w:t>
            </w:r>
            <w:r>
              <w:t xml:space="preserve"> </w:t>
            </w:r>
          </w:p>
        </w:tc>
        <w:tc>
          <w:tcPr>
            <w:tcW w:w="4611" w:type="dxa"/>
          </w:tcPr>
          <w:p w14:paraId="0254D1DA" w14:textId="7CBA9C68" w:rsidR="00A73E36" w:rsidRDefault="00A73E36" w:rsidP="0036061D">
            <w:pPr>
              <w:pStyle w:val="NoSpacing"/>
            </w:pPr>
            <w:r>
              <w:t>VSHSL Staff</w:t>
            </w:r>
          </w:p>
        </w:tc>
      </w:tr>
      <w:tr w:rsidR="00CA0FA4" w14:paraId="0A54A4D2" w14:textId="77777777" w:rsidTr="00A73E36">
        <w:tc>
          <w:tcPr>
            <w:tcW w:w="4299" w:type="dxa"/>
          </w:tcPr>
          <w:p w14:paraId="21CFA938" w14:textId="77777777" w:rsidR="00CA0FA4" w:rsidRDefault="00CA0FA4" w:rsidP="0036061D">
            <w:pPr>
              <w:pStyle w:val="NoSpacing"/>
            </w:pPr>
          </w:p>
        </w:tc>
        <w:tc>
          <w:tcPr>
            <w:tcW w:w="4611" w:type="dxa"/>
          </w:tcPr>
          <w:p w14:paraId="369B994B" w14:textId="77777777" w:rsidR="00CA0FA4" w:rsidRDefault="00CA0FA4" w:rsidP="0036061D">
            <w:pPr>
              <w:pStyle w:val="NoSpacing"/>
            </w:pPr>
          </w:p>
        </w:tc>
      </w:tr>
      <w:tr w:rsidR="00A73E36" w14:paraId="43CA3000" w14:textId="77777777" w:rsidTr="00A73E36">
        <w:tc>
          <w:tcPr>
            <w:tcW w:w="4299" w:type="dxa"/>
          </w:tcPr>
          <w:p w14:paraId="01079B12" w14:textId="25DC1E40" w:rsidR="00A73E36" w:rsidRDefault="00A73E36" w:rsidP="00261EAB">
            <w:pPr>
              <w:pStyle w:val="NoSpacing"/>
            </w:pPr>
            <w:r>
              <w:t>Other Staff Updates</w:t>
            </w:r>
          </w:p>
        </w:tc>
        <w:tc>
          <w:tcPr>
            <w:tcW w:w="4611" w:type="dxa"/>
          </w:tcPr>
          <w:p w14:paraId="1BD4B6BE" w14:textId="6F6B6A3B" w:rsidR="00A73E36" w:rsidRDefault="00A73E36" w:rsidP="00261EAB">
            <w:pPr>
              <w:pStyle w:val="NoSpacing"/>
            </w:pPr>
            <w:r>
              <w:t>VSHSL Staff</w:t>
            </w:r>
          </w:p>
        </w:tc>
      </w:tr>
      <w:tr w:rsidR="00414A4A" w14:paraId="7DAD927F" w14:textId="77777777" w:rsidTr="00F1488B">
        <w:tc>
          <w:tcPr>
            <w:tcW w:w="8910" w:type="dxa"/>
            <w:gridSpan w:val="2"/>
          </w:tcPr>
          <w:p w14:paraId="4E7D645C" w14:textId="77777777" w:rsidR="00414A4A" w:rsidRDefault="00414A4A" w:rsidP="00414A4A">
            <w:pPr>
              <w:pStyle w:val="NoSpacing"/>
              <w:numPr>
                <w:ilvl w:val="0"/>
                <w:numId w:val="2"/>
              </w:numPr>
            </w:pPr>
            <w:r>
              <w:t xml:space="preserve">Board </w:t>
            </w:r>
            <w:r w:rsidR="00C012ED">
              <w:t xml:space="preserve">informed of upcoming </w:t>
            </w:r>
            <w:r>
              <w:t>Vets Engaged</w:t>
            </w:r>
            <w:r w:rsidR="00C012ED">
              <w:t xml:space="preserve"> application deadlines</w:t>
            </w:r>
            <w:r w:rsidR="00CA0FA4">
              <w:t>.</w:t>
            </w:r>
          </w:p>
          <w:p w14:paraId="5F4EA082" w14:textId="1507A704" w:rsidR="00CA0FA4" w:rsidRDefault="00CA0FA4" w:rsidP="00414A4A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 xml:space="preserve">Renewal team updated members on Summit planning and upcoming VSHSL Open Houses. </w:t>
            </w:r>
          </w:p>
        </w:tc>
      </w:tr>
      <w:tr w:rsidR="00A73E36" w14:paraId="4D0B64C5" w14:textId="77777777" w:rsidTr="00A73E36">
        <w:tc>
          <w:tcPr>
            <w:tcW w:w="4299" w:type="dxa"/>
          </w:tcPr>
          <w:p w14:paraId="096D2105" w14:textId="75EBB5D2" w:rsidR="00A73E36" w:rsidRPr="00D42598" w:rsidRDefault="00A73E36" w:rsidP="00261EAB">
            <w:pPr>
              <w:pStyle w:val="NoSpacing"/>
              <w:rPr>
                <w:b/>
                <w:bCs/>
              </w:rPr>
            </w:pPr>
          </w:p>
        </w:tc>
        <w:tc>
          <w:tcPr>
            <w:tcW w:w="4611" w:type="dxa"/>
          </w:tcPr>
          <w:p w14:paraId="3A986295" w14:textId="20158DC0" w:rsidR="00A73E36" w:rsidRDefault="00A73E36" w:rsidP="00261EAB">
            <w:pPr>
              <w:pStyle w:val="NoSpacing"/>
            </w:pPr>
          </w:p>
        </w:tc>
      </w:tr>
      <w:tr w:rsidR="00A73E36" w14:paraId="3C35C293" w14:textId="77777777" w:rsidTr="00A73E36">
        <w:tc>
          <w:tcPr>
            <w:tcW w:w="4299" w:type="dxa"/>
          </w:tcPr>
          <w:p w14:paraId="1D858FBD" w14:textId="77777777" w:rsidR="00A73E36" w:rsidRDefault="00A73E36" w:rsidP="00261EAB">
            <w:pPr>
              <w:pStyle w:val="NoSpacing"/>
            </w:pPr>
          </w:p>
        </w:tc>
        <w:tc>
          <w:tcPr>
            <w:tcW w:w="4611" w:type="dxa"/>
          </w:tcPr>
          <w:p w14:paraId="27E819E2" w14:textId="77777777" w:rsidR="00A73E36" w:rsidRDefault="00A73E36" w:rsidP="00261EAB">
            <w:pPr>
              <w:pStyle w:val="NoSpacing"/>
            </w:pPr>
          </w:p>
        </w:tc>
      </w:tr>
      <w:tr w:rsidR="00A73E36" w14:paraId="2F4766F0" w14:textId="77777777" w:rsidTr="00A73E36">
        <w:tc>
          <w:tcPr>
            <w:tcW w:w="4299" w:type="dxa"/>
          </w:tcPr>
          <w:p w14:paraId="0A10B157" w14:textId="2E359F35" w:rsidR="00A73E36" w:rsidRPr="00EE3B32" w:rsidRDefault="00A73E36" w:rsidP="00261EA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Committee Announcements</w:t>
            </w:r>
          </w:p>
        </w:tc>
        <w:tc>
          <w:tcPr>
            <w:tcW w:w="4611" w:type="dxa"/>
          </w:tcPr>
          <w:p w14:paraId="3D700177" w14:textId="03CD67F8" w:rsidR="00A73E36" w:rsidRDefault="00A73E36" w:rsidP="00261EAB">
            <w:pPr>
              <w:pStyle w:val="NoSpacing"/>
            </w:pPr>
            <w:r>
              <w:t xml:space="preserve">Sub-Committee Chairs </w:t>
            </w:r>
          </w:p>
        </w:tc>
      </w:tr>
      <w:tr w:rsidR="00A73E36" w14:paraId="71084B89" w14:textId="77777777" w:rsidTr="00A73E36">
        <w:tc>
          <w:tcPr>
            <w:tcW w:w="4299" w:type="dxa"/>
          </w:tcPr>
          <w:p w14:paraId="4B9B1BF3" w14:textId="77777777" w:rsidR="00A73E36" w:rsidRDefault="00A73E36" w:rsidP="00261EAB">
            <w:pPr>
              <w:pStyle w:val="NoSpacing"/>
              <w:rPr>
                <w:b/>
                <w:bCs/>
              </w:rPr>
            </w:pPr>
          </w:p>
        </w:tc>
        <w:tc>
          <w:tcPr>
            <w:tcW w:w="4611" w:type="dxa"/>
          </w:tcPr>
          <w:p w14:paraId="188C130B" w14:textId="77777777" w:rsidR="00A73E36" w:rsidRDefault="00A73E36" w:rsidP="00261EAB">
            <w:pPr>
              <w:pStyle w:val="NoSpacing"/>
            </w:pPr>
          </w:p>
        </w:tc>
      </w:tr>
      <w:tr w:rsidR="00A73E36" w14:paraId="4E50E84C" w14:textId="77777777" w:rsidTr="00A73E36">
        <w:tc>
          <w:tcPr>
            <w:tcW w:w="4299" w:type="dxa"/>
          </w:tcPr>
          <w:p w14:paraId="4D79B503" w14:textId="7C47E797" w:rsidR="00A73E36" w:rsidRPr="00EA59D3" w:rsidRDefault="00A73E36" w:rsidP="0054113E">
            <w:pPr>
              <w:pStyle w:val="NoSpacing"/>
              <w:rPr>
                <w:b/>
                <w:bCs/>
              </w:rPr>
            </w:pPr>
            <w:r w:rsidRPr="4FB99598">
              <w:rPr>
                <w:b/>
                <w:bCs/>
              </w:rPr>
              <w:t>Good of the Order</w:t>
            </w:r>
          </w:p>
        </w:tc>
        <w:tc>
          <w:tcPr>
            <w:tcW w:w="4611" w:type="dxa"/>
          </w:tcPr>
          <w:p w14:paraId="512204A3" w14:textId="74D9A355" w:rsidR="00A73E36" w:rsidRDefault="00A73E36" w:rsidP="0054113E">
            <w:pPr>
              <w:pStyle w:val="NoSpacing"/>
            </w:pPr>
            <w:r>
              <w:t>Chair Heidi Shepherd</w:t>
            </w:r>
          </w:p>
        </w:tc>
      </w:tr>
      <w:tr w:rsidR="00A73E36" w14:paraId="0F1FC0D4" w14:textId="082A5C7F" w:rsidTr="00A73E36">
        <w:tc>
          <w:tcPr>
            <w:tcW w:w="8910" w:type="dxa"/>
            <w:gridSpan w:val="2"/>
          </w:tcPr>
          <w:p w14:paraId="4980815E" w14:textId="619F06D6" w:rsidR="00A73E36" w:rsidRDefault="00F73A6D" w:rsidP="00CA0FA4">
            <w:pPr>
              <w:pStyle w:val="NoSpacing"/>
              <w:tabs>
                <w:tab w:val="left" w:pos="6052"/>
              </w:tabs>
            </w:pPr>
            <w:r>
              <w:t xml:space="preserve">Vets made notes regarding the </w:t>
            </w:r>
            <w:r w:rsidR="00A73E36">
              <w:t xml:space="preserve">Puget Sound Honor Flight </w:t>
            </w:r>
            <w:r w:rsidR="00CA0FA4">
              <w:tab/>
            </w:r>
          </w:p>
        </w:tc>
      </w:tr>
      <w:tr w:rsidR="00CA0FA4" w14:paraId="01765B9A" w14:textId="77777777" w:rsidTr="00A73E36">
        <w:tc>
          <w:tcPr>
            <w:tcW w:w="8910" w:type="dxa"/>
            <w:gridSpan w:val="2"/>
          </w:tcPr>
          <w:p w14:paraId="31FE3CFC" w14:textId="77777777" w:rsidR="00CA0FA4" w:rsidRDefault="00CA0FA4" w:rsidP="00CA0FA4">
            <w:pPr>
              <w:pStyle w:val="NoSpacing"/>
              <w:tabs>
                <w:tab w:val="left" w:pos="6052"/>
              </w:tabs>
            </w:pPr>
          </w:p>
        </w:tc>
      </w:tr>
      <w:tr w:rsidR="00A73E36" w14:paraId="0605B9AC" w14:textId="000B7328" w:rsidTr="00A73E36">
        <w:tc>
          <w:tcPr>
            <w:tcW w:w="8910" w:type="dxa"/>
            <w:gridSpan w:val="2"/>
          </w:tcPr>
          <w:p w14:paraId="470A4004" w14:textId="070B8DBF" w:rsidR="00A73E36" w:rsidRDefault="00A73E36" w:rsidP="0054113E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Next Steps</w:t>
            </w:r>
          </w:p>
        </w:tc>
      </w:tr>
      <w:tr w:rsidR="00A73E36" w14:paraId="052BC15C" w14:textId="77777777" w:rsidTr="00A73E36">
        <w:tc>
          <w:tcPr>
            <w:tcW w:w="4299" w:type="dxa"/>
          </w:tcPr>
          <w:p w14:paraId="24B0B302" w14:textId="28D7D27A" w:rsidR="00A73E36" w:rsidRDefault="00A73E36" w:rsidP="0054113E">
            <w:pPr>
              <w:pStyle w:val="NoSpacing"/>
            </w:pPr>
            <w:r>
              <w:t>Work Plan Discussion</w:t>
            </w:r>
            <w:r w:rsidR="00F73A6D">
              <w:t>: POSTPONED</w:t>
            </w:r>
            <w:r>
              <w:t xml:space="preserve"> </w:t>
            </w:r>
          </w:p>
        </w:tc>
        <w:tc>
          <w:tcPr>
            <w:tcW w:w="4611" w:type="dxa"/>
          </w:tcPr>
          <w:p w14:paraId="29D01E0F" w14:textId="005F426F" w:rsidR="00A73E36" w:rsidRDefault="00A73E36" w:rsidP="0054113E">
            <w:pPr>
              <w:pStyle w:val="NoSpacing"/>
            </w:pPr>
            <w:r>
              <w:t>Chair Heidi Shepherd</w:t>
            </w:r>
          </w:p>
        </w:tc>
      </w:tr>
      <w:tr w:rsidR="00A73E36" w14:paraId="18BAEB70" w14:textId="77777777" w:rsidTr="00A73E36">
        <w:tc>
          <w:tcPr>
            <w:tcW w:w="4299" w:type="dxa"/>
          </w:tcPr>
          <w:p w14:paraId="7AA58D75" w14:textId="2CB682AB" w:rsidR="00A73E36" w:rsidRPr="00EE3B32" w:rsidRDefault="00A73E36" w:rsidP="0054113E">
            <w:pPr>
              <w:pStyle w:val="NoSpacing"/>
              <w:rPr>
                <w:b/>
                <w:bCs/>
              </w:rPr>
            </w:pPr>
            <w:r>
              <w:t>Adjourn (Action</w:t>
            </w:r>
            <w:r w:rsidR="00F73A6D">
              <w:t xml:space="preserve">: </w:t>
            </w:r>
            <w:proofErr w:type="gramStart"/>
            <w:r w:rsidR="00F73A6D">
              <w:t xml:space="preserve">Passed </w:t>
            </w:r>
            <w:r>
              <w:t>)</w:t>
            </w:r>
            <w:proofErr w:type="gramEnd"/>
          </w:p>
        </w:tc>
        <w:tc>
          <w:tcPr>
            <w:tcW w:w="4611" w:type="dxa"/>
          </w:tcPr>
          <w:p w14:paraId="3C30B3B2" w14:textId="3F5F1FCF" w:rsidR="00A73E36" w:rsidRDefault="00A73E36" w:rsidP="0054113E">
            <w:pPr>
              <w:pStyle w:val="NoSpacing"/>
            </w:pPr>
          </w:p>
        </w:tc>
      </w:tr>
      <w:bookmarkEnd w:id="1"/>
    </w:tbl>
    <w:p w14:paraId="3CCCCB2F" w14:textId="77777777" w:rsidR="00B91494" w:rsidRDefault="00B91494" w:rsidP="00EE3B32">
      <w:pPr>
        <w:pStyle w:val="NoSpacing"/>
        <w:jc w:val="both"/>
      </w:pPr>
    </w:p>
    <w:sectPr w:rsidR="00B914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3E70" w14:textId="77777777" w:rsidR="0028662F" w:rsidRDefault="0028662F" w:rsidP="009F43C7">
      <w:pPr>
        <w:spacing w:after="0" w:line="240" w:lineRule="auto"/>
      </w:pPr>
      <w:r>
        <w:separator/>
      </w:r>
    </w:p>
  </w:endnote>
  <w:endnote w:type="continuationSeparator" w:id="0">
    <w:p w14:paraId="5E3DAB5D" w14:textId="77777777" w:rsidR="0028662F" w:rsidRDefault="0028662F" w:rsidP="009F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B723" w14:textId="77777777" w:rsidR="002843E7" w:rsidRDefault="0028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C8AE" w14:textId="77777777" w:rsidR="002843E7" w:rsidRDefault="00284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BDB" w14:textId="77777777" w:rsidR="002843E7" w:rsidRDefault="0028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9C6F" w14:textId="77777777" w:rsidR="0028662F" w:rsidRDefault="0028662F" w:rsidP="009F43C7">
      <w:pPr>
        <w:spacing w:after="0" w:line="240" w:lineRule="auto"/>
      </w:pPr>
      <w:r>
        <w:separator/>
      </w:r>
    </w:p>
  </w:footnote>
  <w:footnote w:type="continuationSeparator" w:id="0">
    <w:p w14:paraId="5ECE1834" w14:textId="77777777" w:rsidR="0028662F" w:rsidRDefault="0028662F" w:rsidP="009F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7F78" w14:textId="41B381DD" w:rsidR="002843E7" w:rsidRDefault="00284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F19E" w14:textId="1E89D906" w:rsidR="002843E7" w:rsidRDefault="00284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9BD4" w14:textId="7608911A" w:rsidR="002843E7" w:rsidRDefault="0028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FE5"/>
    <w:multiLevelType w:val="hybridMultilevel"/>
    <w:tmpl w:val="FCCEFC58"/>
    <w:lvl w:ilvl="0" w:tplc="CCD0C5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D10"/>
    <w:multiLevelType w:val="hybridMultilevel"/>
    <w:tmpl w:val="73B08FC4"/>
    <w:lvl w:ilvl="0" w:tplc="CCD0C5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2CB"/>
    <w:multiLevelType w:val="hybridMultilevel"/>
    <w:tmpl w:val="7B3051B2"/>
    <w:lvl w:ilvl="0" w:tplc="CCD0C5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C7061"/>
    <w:multiLevelType w:val="hybridMultilevel"/>
    <w:tmpl w:val="FECC9A74"/>
    <w:lvl w:ilvl="0" w:tplc="CCD0C5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61563">
    <w:abstractNumId w:val="1"/>
  </w:num>
  <w:num w:numId="2" w16cid:durableId="7414741">
    <w:abstractNumId w:val="2"/>
  </w:num>
  <w:num w:numId="3" w16cid:durableId="318074550">
    <w:abstractNumId w:val="0"/>
  </w:num>
  <w:num w:numId="4" w16cid:durableId="110357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4"/>
    <w:rsid w:val="00056216"/>
    <w:rsid w:val="000734C9"/>
    <w:rsid w:val="000A0A52"/>
    <w:rsid w:val="000B2B35"/>
    <w:rsid w:val="000B601D"/>
    <w:rsid w:val="000C163F"/>
    <w:rsid w:val="000D6294"/>
    <w:rsid w:val="000F001B"/>
    <w:rsid w:val="0012578E"/>
    <w:rsid w:val="00137422"/>
    <w:rsid w:val="00150520"/>
    <w:rsid w:val="00186641"/>
    <w:rsid w:val="001A7583"/>
    <w:rsid w:val="001B144D"/>
    <w:rsid w:val="001C61A4"/>
    <w:rsid w:val="001E5023"/>
    <w:rsid w:val="00201A02"/>
    <w:rsid w:val="002028A8"/>
    <w:rsid w:val="00233176"/>
    <w:rsid w:val="00261EAB"/>
    <w:rsid w:val="002843E7"/>
    <w:rsid w:val="0028662F"/>
    <w:rsid w:val="002A3D98"/>
    <w:rsid w:val="002B6FEA"/>
    <w:rsid w:val="003039FD"/>
    <w:rsid w:val="003056B6"/>
    <w:rsid w:val="00346B8F"/>
    <w:rsid w:val="00356439"/>
    <w:rsid w:val="0036061D"/>
    <w:rsid w:val="003704E2"/>
    <w:rsid w:val="00371CC0"/>
    <w:rsid w:val="0038127D"/>
    <w:rsid w:val="003A5495"/>
    <w:rsid w:val="003F0769"/>
    <w:rsid w:val="003F44CE"/>
    <w:rsid w:val="003F4D01"/>
    <w:rsid w:val="00400DE1"/>
    <w:rsid w:val="00414A4A"/>
    <w:rsid w:val="00443299"/>
    <w:rsid w:val="00475C61"/>
    <w:rsid w:val="00485891"/>
    <w:rsid w:val="004950E3"/>
    <w:rsid w:val="004A7C2D"/>
    <w:rsid w:val="004B2FE9"/>
    <w:rsid w:val="004B5256"/>
    <w:rsid w:val="004D5B99"/>
    <w:rsid w:val="004E6606"/>
    <w:rsid w:val="00500DB2"/>
    <w:rsid w:val="00527B58"/>
    <w:rsid w:val="00537A67"/>
    <w:rsid w:val="0054113E"/>
    <w:rsid w:val="005542FD"/>
    <w:rsid w:val="005675EF"/>
    <w:rsid w:val="00581B17"/>
    <w:rsid w:val="00596BEE"/>
    <w:rsid w:val="005D0ABD"/>
    <w:rsid w:val="006071C1"/>
    <w:rsid w:val="00610E1D"/>
    <w:rsid w:val="006615B3"/>
    <w:rsid w:val="00684BA0"/>
    <w:rsid w:val="00684D54"/>
    <w:rsid w:val="00687C68"/>
    <w:rsid w:val="006932EE"/>
    <w:rsid w:val="006932F8"/>
    <w:rsid w:val="006E08B3"/>
    <w:rsid w:val="006F3D01"/>
    <w:rsid w:val="00722B6E"/>
    <w:rsid w:val="00723C55"/>
    <w:rsid w:val="00733423"/>
    <w:rsid w:val="00734538"/>
    <w:rsid w:val="00756720"/>
    <w:rsid w:val="007634D3"/>
    <w:rsid w:val="007805AA"/>
    <w:rsid w:val="00792401"/>
    <w:rsid w:val="007C664C"/>
    <w:rsid w:val="007E0FFF"/>
    <w:rsid w:val="007E799C"/>
    <w:rsid w:val="00802885"/>
    <w:rsid w:val="00823FD9"/>
    <w:rsid w:val="008400B9"/>
    <w:rsid w:val="008754BB"/>
    <w:rsid w:val="008A27B8"/>
    <w:rsid w:val="008A4767"/>
    <w:rsid w:val="008B164B"/>
    <w:rsid w:val="008B18E1"/>
    <w:rsid w:val="008B1DCC"/>
    <w:rsid w:val="008B4CC6"/>
    <w:rsid w:val="008D2C40"/>
    <w:rsid w:val="008D35F5"/>
    <w:rsid w:val="008E4C14"/>
    <w:rsid w:val="00911119"/>
    <w:rsid w:val="00924CDF"/>
    <w:rsid w:val="00924FA4"/>
    <w:rsid w:val="00935214"/>
    <w:rsid w:val="00970283"/>
    <w:rsid w:val="00982696"/>
    <w:rsid w:val="009A61B3"/>
    <w:rsid w:val="009B64B0"/>
    <w:rsid w:val="009C55D1"/>
    <w:rsid w:val="009C7672"/>
    <w:rsid w:val="009D327C"/>
    <w:rsid w:val="009E5090"/>
    <w:rsid w:val="009E5EDD"/>
    <w:rsid w:val="009F43C7"/>
    <w:rsid w:val="009F7C8B"/>
    <w:rsid w:val="00A122A1"/>
    <w:rsid w:val="00A306D2"/>
    <w:rsid w:val="00A32EA8"/>
    <w:rsid w:val="00A43861"/>
    <w:rsid w:val="00A73E36"/>
    <w:rsid w:val="00A85DBC"/>
    <w:rsid w:val="00AA4820"/>
    <w:rsid w:val="00AD3336"/>
    <w:rsid w:val="00AD78EB"/>
    <w:rsid w:val="00B6047A"/>
    <w:rsid w:val="00B6641D"/>
    <w:rsid w:val="00B91494"/>
    <w:rsid w:val="00BB1D11"/>
    <w:rsid w:val="00BB34C3"/>
    <w:rsid w:val="00BB6BF9"/>
    <w:rsid w:val="00C012ED"/>
    <w:rsid w:val="00C061FB"/>
    <w:rsid w:val="00C53DC1"/>
    <w:rsid w:val="00C64D50"/>
    <w:rsid w:val="00C7397C"/>
    <w:rsid w:val="00C81D58"/>
    <w:rsid w:val="00CA0FA4"/>
    <w:rsid w:val="00CB5724"/>
    <w:rsid w:val="00CC3235"/>
    <w:rsid w:val="00CD292F"/>
    <w:rsid w:val="00D20BF1"/>
    <w:rsid w:val="00D261BE"/>
    <w:rsid w:val="00D30625"/>
    <w:rsid w:val="00D332C6"/>
    <w:rsid w:val="00D33B33"/>
    <w:rsid w:val="00D40BBB"/>
    <w:rsid w:val="00D42598"/>
    <w:rsid w:val="00D47159"/>
    <w:rsid w:val="00D52AE9"/>
    <w:rsid w:val="00DB3F16"/>
    <w:rsid w:val="00DC2E9B"/>
    <w:rsid w:val="00DD7AD8"/>
    <w:rsid w:val="00DE5469"/>
    <w:rsid w:val="00E37798"/>
    <w:rsid w:val="00E73F63"/>
    <w:rsid w:val="00EA3679"/>
    <w:rsid w:val="00EA3A6C"/>
    <w:rsid w:val="00EA59D3"/>
    <w:rsid w:val="00EA5AC5"/>
    <w:rsid w:val="00EB4506"/>
    <w:rsid w:val="00EC6348"/>
    <w:rsid w:val="00EE0023"/>
    <w:rsid w:val="00EE3B32"/>
    <w:rsid w:val="00EE4684"/>
    <w:rsid w:val="00EF1D48"/>
    <w:rsid w:val="00EF22F2"/>
    <w:rsid w:val="00F150F2"/>
    <w:rsid w:val="00F51734"/>
    <w:rsid w:val="00F54BAA"/>
    <w:rsid w:val="00F56E1E"/>
    <w:rsid w:val="00F70362"/>
    <w:rsid w:val="00F73A6D"/>
    <w:rsid w:val="00F748D1"/>
    <w:rsid w:val="00F92AE5"/>
    <w:rsid w:val="00FE4C10"/>
    <w:rsid w:val="01116BDC"/>
    <w:rsid w:val="033E1B16"/>
    <w:rsid w:val="039AD525"/>
    <w:rsid w:val="03B93387"/>
    <w:rsid w:val="040397D5"/>
    <w:rsid w:val="043A7B1B"/>
    <w:rsid w:val="04D6192B"/>
    <w:rsid w:val="06AB7EA5"/>
    <w:rsid w:val="07BF917E"/>
    <w:rsid w:val="07D0BD53"/>
    <w:rsid w:val="07F1A423"/>
    <w:rsid w:val="08474F06"/>
    <w:rsid w:val="0904F52F"/>
    <w:rsid w:val="0930C110"/>
    <w:rsid w:val="09B59754"/>
    <w:rsid w:val="0B7FE470"/>
    <w:rsid w:val="0C169740"/>
    <w:rsid w:val="0C1BDA0B"/>
    <w:rsid w:val="0CDDDB55"/>
    <w:rsid w:val="0D9FAFDC"/>
    <w:rsid w:val="0DA04640"/>
    <w:rsid w:val="0DD11ED9"/>
    <w:rsid w:val="0ECC5EE8"/>
    <w:rsid w:val="0EEDAFAA"/>
    <w:rsid w:val="104D0DB5"/>
    <w:rsid w:val="115D7AB7"/>
    <w:rsid w:val="1196D497"/>
    <w:rsid w:val="124A7289"/>
    <w:rsid w:val="140073A1"/>
    <w:rsid w:val="152CB539"/>
    <w:rsid w:val="15702F29"/>
    <w:rsid w:val="189E5DB9"/>
    <w:rsid w:val="1A83FF69"/>
    <w:rsid w:val="1A95A96F"/>
    <w:rsid w:val="1B248E80"/>
    <w:rsid w:val="1B93F33B"/>
    <w:rsid w:val="1C3A80B5"/>
    <w:rsid w:val="1DB5D3A6"/>
    <w:rsid w:val="1DC3E643"/>
    <w:rsid w:val="1F3B1D16"/>
    <w:rsid w:val="1FCC91C9"/>
    <w:rsid w:val="22D5B6A8"/>
    <w:rsid w:val="235E2E36"/>
    <w:rsid w:val="2391D51E"/>
    <w:rsid w:val="23A8B813"/>
    <w:rsid w:val="23C0DD34"/>
    <w:rsid w:val="2473F466"/>
    <w:rsid w:val="24EA00CD"/>
    <w:rsid w:val="26A00A33"/>
    <w:rsid w:val="274D3F4C"/>
    <w:rsid w:val="275B041A"/>
    <w:rsid w:val="27D0F099"/>
    <w:rsid w:val="28704869"/>
    <w:rsid w:val="292C242A"/>
    <w:rsid w:val="294A1025"/>
    <w:rsid w:val="2B80A157"/>
    <w:rsid w:val="2BEADC4A"/>
    <w:rsid w:val="2DD4EED0"/>
    <w:rsid w:val="2F955EE9"/>
    <w:rsid w:val="323CE034"/>
    <w:rsid w:val="328A62EC"/>
    <w:rsid w:val="32E17EC0"/>
    <w:rsid w:val="337A0329"/>
    <w:rsid w:val="34638C46"/>
    <w:rsid w:val="36AB996C"/>
    <w:rsid w:val="385E38FB"/>
    <w:rsid w:val="38EC03C3"/>
    <w:rsid w:val="38F8138E"/>
    <w:rsid w:val="39898950"/>
    <w:rsid w:val="3C364815"/>
    <w:rsid w:val="3DE063C4"/>
    <w:rsid w:val="3E276027"/>
    <w:rsid w:val="3E5CAFFC"/>
    <w:rsid w:val="3E9A6D54"/>
    <w:rsid w:val="3EB64538"/>
    <w:rsid w:val="3EE6A0BA"/>
    <w:rsid w:val="3F3C2C8C"/>
    <w:rsid w:val="3FCA704D"/>
    <w:rsid w:val="3FD4CA70"/>
    <w:rsid w:val="404F6379"/>
    <w:rsid w:val="406073B7"/>
    <w:rsid w:val="40E7FB39"/>
    <w:rsid w:val="4128E6F1"/>
    <w:rsid w:val="42DA05DC"/>
    <w:rsid w:val="43D18CC4"/>
    <w:rsid w:val="43E600C4"/>
    <w:rsid w:val="43FBA034"/>
    <w:rsid w:val="46DF01F6"/>
    <w:rsid w:val="4741ECE9"/>
    <w:rsid w:val="47E57592"/>
    <w:rsid w:val="49FC46B5"/>
    <w:rsid w:val="4A1DE6A1"/>
    <w:rsid w:val="4DEDC3E6"/>
    <w:rsid w:val="4E8627E5"/>
    <w:rsid w:val="4FB99598"/>
    <w:rsid w:val="4FC49856"/>
    <w:rsid w:val="4FCD5C46"/>
    <w:rsid w:val="505D6F24"/>
    <w:rsid w:val="5090EFF1"/>
    <w:rsid w:val="52862F4B"/>
    <w:rsid w:val="52CA94FE"/>
    <w:rsid w:val="5313078D"/>
    <w:rsid w:val="534D262D"/>
    <w:rsid w:val="5385E87A"/>
    <w:rsid w:val="53A32283"/>
    <w:rsid w:val="53F92B3F"/>
    <w:rsid w:val="553EF2E4"/>
    <w:rsid w:val="56375AFF"/>
    <w:rsid w:val="57C0739B"/>
    <w:rsid w:val="58ACF940"/>
    <w:rsid w:val="590BC662"/>
    <w:rsid w:val="5AEDDA87"/>
    <w:rsid w:val="5B3F7229"/>
    <w:rsid w:val="5D1DDBBA"/>
    <w:rsid w:val="5E45B1D1"/>
    <w:rsid w:val="5EECA465"/>
    <w:rsid w:val="5FCB8580"/>
    <w:rsid w:val="614E2D84"/>
    <w:rsid w:val="6156B3A5"/>
    <w:rsid w:val="62839DFC"/>
    <w:rsid w:val="62FCB5AA"/>
    <w:rsid w:val="668992CE"/>
    <w:rsid w:val="66F8D495"/>
    <w:rsid w:val="67245021"/>
    <w:rsid w:val="6778FC4F"/>
    <w:rsid w:val="67BD6F08"/>
    <w:rsid w:val="67D026CD"/>
    <w:rsid w:val="69D5E746"/>
    <w:rsid w:val="6AAAD733"/>
    <w:rsid w:val="6B1FDF68"/>
    <w:rsid w:val="6B382311"/>
    <w:rsid w:val="6E2CB08C"/>
    <w:rsid w:val="6ED9E998"/>
    <w:rsid w:val="6EF6A249"/>
    <w:rsid w:val="6F9BEFB2"/>
    <w:rsid w:val="7013E083"/>
    <w:rsid w:val="70475B12"/>
    <w:rsid w:val="70798895"/>
    <w:rsid w:val="70B20A0A"/>
    <w:rsid w:val="7164514E"/>
    <w:rsid w:val="7335D605"/>
    <w:rsid w:val="736F7F26"/>
    <w:rsid w:val="7384ECB1"/>
    <w:rsid w:val="73F3E4A2"/>
    <w:rsid w:val="7427B95F"/>
    <w:rsid w:val="745894A5"/>
    <w:rsid w:val="758DDAEA"/>
    <w:rsid w:val="76069CE9"/>
    <w:rsid w:val="76556424"/>
    <w:rsid w:val="783742E7"/>
    <w:rsid w:val="789634F6"/>
    <w:rsid w:val="78C0E52D"/>
    <w:rsid w:val="7904B12D"/>
    <w:rsid w:val="798699F7"/>
    <w:rsid w:val="7A21DECC"/>
    <w:rsid w:val="7A320557"/>
    <w:rsid w:val="7A36F410"/>
    <w:rsid w:val="7B74D7F6"/>
    <w:rsid w:val="7B76ACD5"/>
    <w:rsid w:val="7C4209CE"/>
    <w:rsid w:val="7CDC08FC"/>
    <w:rsid w:val="7D3C02EE"/>
    <w:rsid w:val="7D483495"/>
    <w:rsid w:val="7DDDDA2F"/>
    <w:rsid w:val="7F0A060E"/>
    <w:rsid w:val="7F4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44502"/>
  <w15:chartTrackingRefBased/>
  <w15:docId w15:val="{AEA53025-DA35-4A17-853E-28621C0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494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B914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uiPriority w:val="99"/>
    <w:unhideWhenUsed/>
    <w:rsid w:val="00B91494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B9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E7"/>
  </w:style>
  <w:style w:type="paragraph" w:styleId="Footer">
    <w:name w:val="footer"/>
    <w:basedOn w:val="Normal"/>
    <w:link w:val="Foot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E7"/>
  </w:style>
  <w:style w:type="character" w:styleId="UnresolvedMention">
    <w:name w:val="Unresolved Mention"/>
    <w:basedOn w:val="DefaultParagraphFont"/>
    <w:uiPriority w:val="99"/>
    <w:semiHidden/>
    <w:unhideWhenUsed/>
    <w:rsid w:val="00261E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ingcounty.zoom.us/j/689167716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ame xmlns="d5f8ef47-784a-4780-8673-da28b41e3d6e" xsi:nil="true"/>
    <Project xmlns="d5f8ef47-784a-4780-8673-da28b41e3d6e" xsi:nil="true"/>
    <lcf76f155ced4ddcb4097134ff3c332f xmlns="d5f8ef47-784a-4780-8673-da28b41e3d6e">
      <Terms xmlns="http://schemas.microsoft.com/office/infopath/2007/PartnerControls"/>
    </lcf76f155ced4ddcb4097134ff3c332f>
    <FileType xmlns="d5f8ef47-784a-4780-8673-da28b41e3d6e" xsi:nil="true"/>
    <Strategy xmlns="d5f8ef47-784a-4780-8673-da28b41e3d6e"/>
    <TaxCatchAll xmlns="2beaef9f-cf1f-479f-a374-c737fe2c05cb" xsi:nil="true"/>
    <Year xmlns="d5f8ef47-784a-4780-8673-da28b41e3d6e" xsi:nil="true"/>
    <_dlc_DocId xmlns="35105e1f-aec5-4642-b1e9-fb600a2dc2ce">PRAF7MZSCJMH-822516298-9933</_dlc_DocId>
    <_dlc_DocIdUrl xmlns="35105e1f-aec5-4642-b1e9-fb600a2dc2ce">
      <Url>https://kc1.sharepoint.com/teams/DCHS/ASD/_layouts/15/DocIdRedir.aspx?ID=PRAF7MZSCJMH-822516298-9933</Url>
      <Description>PRAF7MZSCJMH-822516298-9933</Description>
    </_dlc_DocIdUrl>
    <SharedWithUsers xmlns="35105e1f-aec5-4642-b1e9-fb600a2dc2ce">
      <UserInfo>
        <DisplayName>Thompson, Carley</DisplayName>
        <AccountId>2988</AccountId>
        <AccountType/>
      </UserInfo>
      <UserInfo>
        <DisplayName>Brown Abbott, Rae</DisplayName>
        <AccountId>4423</AccountId>
        <AccountType/>
      </UserInfo>
      <UserInfo>
        <DisplayName>Stepaniak, Abby</DisplayName>
        <AccountId>5214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86FD924C079408781A0F1E5E7C35D" ma:contentTypeVersion="20" ma:contentTypeDescription="Create a new document." ma:contentTypeScope="" ma:versionID="e1f29670858a6f27f72a2389ed98d371">
  <xsd:schema xmlns:xsd="http://www.w3.org/2001/XMLSchema" xmlns:xs="http://www.w3.org/2001/XMLSchema" xmlns:p="http://schemas.microsoft.com/office/2006/metadata/properties" xmlns:ns2="35105e1f-aec5-4642-b1e9-fb600a2dc2ce" xmlns:ns3="d5f8ef47-784a-4780-8673-da28b41e3d6e" xmlns:ns4="2beaef9f-cf1f-479f-a374-c737fe2c05cb" targetNamespace="http://schemas.microsoft.com/office/2006/metadata/properties" ma:root="true" ma:fieldsID="0d41369f9d115c75874e1c1084aa5fdb" ns2:_="" ns3:_="" ns4:_="">
    <xsd:import namespace="35105e1f-aec5-4642-b1e9-fb600a2dc2ce"/>
    <xsd:import namespace="d5f8ef47-784a-4780-8673-da28b41e3d6e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FileType" minOccurs="0"/>
                <xsd:element ref="ns3:GroupName" minOccurs="0"/>
                <xsd:element ref="ns3:Year" minOccurs="0"/>
                <xsd:element ref="ns3:Strategy" minOccurs="0"/>
                <xsd:element ref="ns3:Project" minOccurs="0"/>
                <xsd:element ref="ns2:SharedWithUsers" minOccurs="0"/>
                <xsd:element ref="ns2:SharedWithDetails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ef47-784a-4780-8673-da28b41e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ileType" ma:index="13" nillable="true" ma:displayName="File Type" ma:format="Dropdown" ma:internalName="Fil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A"/>
                    <xsd:enumeration value="MOA"/>
                    <xsd:enumeration value="Contract"/>
                    <xsd:enumeration value="Amendment"/>
                    <xsd:enumeration value="Invoice"/>
                    <xsd:enumeration value="Report"/>
                    <xsd:enumeration value="Info"/>
                    <xsd:enumeration value="Planning"/>
                    <xsd:enumeration value="Presentation"/>
                    <xsd:enumeration value="Resource"/>
                    <xsd:enumeration value="Template"/>
                    <xsd:enumeration value="Draft"/>
                    <xsd:enumeration value="Final"/>
                    <xsd:enumeration value="Quotes"/>
                    <xsd:enumeration value="Tracker"/>
                    <xsd:enumeration value="Agenda or Minutes"/>
                    <xsd:enumeration value="Policy"/>
                  </xsd:restriction>
                </xsd:simpleType>
              </xsd:element>
            </xsd:sequence>
          </xsd:extension>
        </xsd:complexContent>
      </xsd:complexType>
    </xsd:element>
    <xsd:element name="GroupName" ma:index="14" nillable="true" ma:displayName="Group Name" ma:format="Dropdown" ma:internalName="Group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ts"/>
                    <xsd:enumeration value="OAHA"/>
                    <xsd:enumeration value="RC"/>
                    <xsd:enumeration value="ARPA"/>
                    <xsd:enumeration value="PME"/>
                    <xsd:enumeration value="AOLTI"/>
                    <xsd:enumeration value="TLE"/>
                    <xsd:enumeration value="HSDC"/>
                    <xsd:enumeration value="RSL Team"/>
                    <xsd:enumeration value="VSHSL 1.0"/>
                  </xsd:restriction>
                </xsd:simpleType>
              </xsd:element>
            </xsd:sequence>
          </xsd:extension>
        </xsd:complexContent>
      </xsd:complexType>
    </xsd:element>
    <xsd:element name="Year" ma:index="15" nillable="true" ma:displayName="Year" ma:format="Dropdown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3"/>
                    <xsd:enumeration value="2022"/>
                    <xsd:enumeration value="2021"/>
                    <xsd:enumeration value="2020"/>
                    <xsd:enumeration value="2019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Strategy" ma:index="16" nillable="true" ma:displayName="Strategy" ma:format="Dropdown" ma:internalName="Strateg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S 1"/>
                    <xsd:enumeration value="HS 2"/>
                    <xsd:enumeration value="HS 3A"/>
                    <xsd:enumeration value="HS 3B"/>
                    <xsd:enumeration value="HS 4"/>
                    <xsd:enumeration value="HS 5A"/>
                    <xsd:enumeration value="HS 5B"/>
                    <xsd:enumeration value="HS 5C"/>
                    <xsd:enumeration value="HS 5D"/>
                    <xsd:enumeration value="HS 6"/>
                    <xsd:enumeration value="HS 7A"/>
                    <xsd:enumeration value="HS 7B"/>
                    <xsd:enumeration value="HS 8"/>
                    <xsd:enumeration value="FS 1A"/>
                    <xsd:enumeration value="FS 1B"/>
                    <xsd:enumeration value="FS 1C"/>
                    <xsd:enumeration value="FS 2"/>
                    <xsd:enumeration value="FS 3A"/>
                    <xsd:enumeration value="FS 3B"/>
                    <xsd:enumeration value="FS 4"/>
                    <xsd:enumeration value="SE 1A"/>
                    <xsd:enumeration value="SE 1B"/>
                    <xsd:enumeration value="SE 1C"/>
                    <xsd:enumeration value="SE 2A"/>
                    <xsd:enumeration value="SE 2B"/>
                    <xsd:enumeration value="SE 2C"/>
                    <xsd:enumeration value="SE 3"/>
                    <xsd:enumeration value="SE 4A"/>
                    <xsd:enumeration value="SE 4B"/>
                    <xsd:enumeration value="SE 5"/>
                    <xsd:enumeration value="SE 6"/>
                    <xsd:enumeration value="HL 1A"/>
                    <xsd:enumeration value="HL 1B"/>
                    <xsd:enumeration value="HL 1C"/>
                    <xsd:enumeration value="HL 1D"/>
                    <xsd:enumeration value="HL 1E"/>
                    <xsd:enumeration value="HL 1F"/>
                    <xsd:enumeration value="HL 1G"/>
                    <xsd:enumeration value="HL 1H"/>
                    <xsd:enumeration value="HL 2A"/>
                    <xsd:enumeration value="HL 2B"/>
                    <xsd:enumeration value="HL 2D"/>
                    <xsd:enumeration value="HL 3A"/>
                    <xsd:enumeration value="HL 3B"/>
                    <xsd:enumeration value="HL 3C"/>
                    <xsd:enumeration value="HL 4A"/>
                    <xsd:enumeration value="HL 4B"/>
                    <xsd:enumeration value="HL 4C"/>
                    <xsd:enumeration value="SS 1A"/>
                    <xsd:enumeration value="SS 1B"/>
                    <xsd:enumeration value="SS 1C"/>
                    <xsd:enumeration value="SS 1D"/>
                    <xsd:enumeration value="SS 1E"/>
                    <xsd:enumeration value="SS 1F"/>
                    <xsd:enumeration value="SS 2A"/>
                    <xsd:enumeration value="SS 2B"/>
                    <xsd:enumeration value="SS 2C"/>
                    <xsd:enumeration value="SS 2D"/>
                    <xsd:enumeration value="SS 3A"/>
                    <xsd:enumeration value="SS 3B"/>
                    <xsd:enumeration value="SS 3C"/>
                    <xsd:enumeration value="SS 3D"/>
                    <xsd:enumeration value="SS 3E"/>
                    <xsd:enumeration value="SS 3F"/>
                    <xsd:enumeration value="SS 4B"/>
                    <xsd:enumeration value="SS 4C"/>
                    <xsd:enumeration value="SS 4D"/>
                    <xsd:enumeration value="Lang-Eval"/>
                    <xsd:enumeration value="Lang-CPC"/>
                    <xsd:enumeration value="Lang-TACB"/>
                    <xsd:enumeration value="TACB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Project" ma:index="17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99738f-ecfd-496c-8ad7-89d1c264a195}" ma:internalName="TaxCatchAll" ma:showField="CatchAllData" ma:web="35105e1f-aec5-4642-b1e9-fb600a2dc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FE05A3-6970-4AB0-B9E5-198D529FF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6405C-82EB-428D-BED5-7D807EAA6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A5788F-2178-436F-A56D-7E21C77DB116}">
  <ds:schemaRefs>
    <ds:schemaRef ds:uri="http://schemas.microsoft.com/office/2006/metadata/properties"/>
    <ds:schemaRef ds:uri="http://schemas.microsoft.com/office/infopath/2007/PartnerControls"/>
    <ds:schemaRef ds:uri="d5f8ef47-784a-4780-8673-da28b41e3d6e"/>
    <ds:schemaRef ds:uri="2beaef9f-cf1f-479f-a374-c737fe2c05cb"/>
    <ds:schemaRef ds:uri="35105e1f-aec5-4642-b1e9-fb600a2dc2ce"/>
  </ds:schemaRefs>
</ds:datastoreItem>
</file>

<file path=customXml/itemProps4.xml><?xml version="1.0" encoding="utf-8"?>
<ds:datastoreItem xmlns:ds="http://schemas.openxmlformats.org/officeDocument/2006/customXml" ds:itemID="{F45D8734-0F27-4D3F-B952-7AA4E61E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d5f8ef47-784a-4780-8673-da28b41e3d6e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CD23E-7830-487A-87B5-965BE4CEC2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Abbott, Rae</dc:creator>
  <cp:keywords/>
  <dc:description/>
  <cp:lastModifiedBy>Brown Abbott, Rae</cp:lastModifiedBy>
  <cp:revision>46</cp:revision>
  <dcterms:created xsi:type="dcterms:W3CDTF">2023-04-20T19:00:00Z</dcterms:created>
  <dcterms:modified xsi:type="dcterms:W3CDTF">2023-05-01T17:16:00Z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0x010100D6186FD924C079408781A0F1E5E7C35D</vt:lpwstr>
  </property>
  <property fmtid="{D5CDD505-2E9C-101B-9397-08002B2CF9AE}" pid="3" name="MediaServiceImageTags">
    <vt:lpwstr/>
  </property>
  <property fmtid="{D5CDD505-2E9C-101B-9397-08002B2CF9AE}" pid="4" name="_dlc_DocIdItemGuid">
    <vt:lpwstr>b30164d9-c83e-47d4-8559-ed2dbbecddf3</vt:lpwstr>
  </property>
</Properties>
</file>